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55DBB46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D121C">
        <w:rPr>
          <w:rFonts w:ascii="Times New Roman" w:eastAsia="Times New Roman" w:hAnsi="Times New Roman" w:cs="Times New Roman"/>
          <w:sz w:val="24"/>
          <w:szCs w:val="24"/>
          <w:lang w:eastAsia="ru-RU"/>
        </w:rPr>
        <w:t>1775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B1F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20F5CE6F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D121C" w:rsidR="000D121C">
        <w:rPr>
          <w:rFonts w:ascii="Times New Roman" w:hAnsi="Times New Roman" w:cs="Times New Roman"/>
          <w:bCs/>
          <w:sz w:val="24"/>
          <w:szCs w:val="24"/>
        </w:rPr>
        <w:t>86MS0042-01-2026-002392-33</w:t>
      </w:r>
    </w:p>
    <w:p w:rsidR="00674F64" w:rsidRPr="003D0597" w:rsidP="00D10432" w14:paraId="5C362381" w14:textId="3CBEA73D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3D0597" w:rsidP="00415A8F" w14:paraId="19510ECC" w14:textId="7A245281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7F53C8" w:rsidRPr="003D0597" w:rsidP="00415A8F" w14:paraId="474708AD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072B" w:rsidP="003D0597" w14:paraId="0B22E7A4" w14:textId="0287330E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3D0597">
        <w:rPr>
          <w:sz w:val="27"/>
          <w:szCs w:val="27"/>
        </w:rPr>
        <w:t xml:space="preserve">                 </w:t>
      </w:r>
      <w:r w:rsidR="007F53C8">
        <w:rPr>
          <w:sz w:val="27"/>
          <w:szCs w:val="27"/>
        </w:rPr>
        <w:t>0</w:t>
      </w:r>
      <w:r w:rsidR="000D121C">
        <w:rPr>
          <w:sz w:val="27"/>
          <w:szCs w:val="27"/>
        </w:rPr>
        <w:t>7</w:t>
      </w:r>
      <w:r w:rsidR="007F53C8">
        <w:rPr>
          <w:sz w:val="27"/>
          <w:szCs w:val="27"/>
        </w:rPr>
        <w:t xml:space="preserve"> июля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7B1FA6" w:rsidRPr="003D0597" w:rsidP="003D0597" w14:paraId="3621CC6A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570D592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</w:t>
      </w:r>
      <w:r w:rsidRPr="003D0597">
        <w:rPr>
          <w:rFonts w:ascii="Times New Roman" w:hAnsi="Times New Roman" w:cs="Times New Roman"/>
          <w:sz w:val="27"/>
          <w:szCs w:val="27"/>
        </w:rPr>
        <w:t>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674F64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3D0597" w:rsidP="00CB1564" w14:paraId="60EF1592" w14:textId="7B88ED0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15A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415A8F" w:rsidR="00BA236A">
        <w:rPr>
          <w:rFonts w:ascii="Times New Roman" w:hAnsi="Times New Roman" w:cs="Times New Roman"/>
          <w:sz w:val="27"/>
          <w:szCs w:val="27"/>
        </w:rPr>
        <w:t>ООО</w:t>
      </w:r>
      <w:r w:rsidRPr="00415A8F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Pr="00415A8F" w:rsidR="00304F25">
        <w:rPr>
          <w:rFonts w:ascii="Times New Roman" w:hAnsi="Times New Roman" w:cs="Times New Roman"/>
          <w:sz w:val="27"/>
          <w:szCs w:val="27"/>
        </w:rPr>
        <w:t>АйДи Коллект</w:t>
      </w:r>
      <w:r w:rsidRPr="00415A8F">
        <w:rPr>
          <w:rFonts w:ascii="Times New Roman" w:hAnsi="Times New Roman" w:cs="Times New Roman"/>
          <w:sz w:val="27"/>
          <w:szCs w:val="27"/>
        </w:rPr>
        <w:t>»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, третье лицо, не заявляющее самостоятельных требований относительно предмета спора, на стороне истца ООО </w:t>
      </w:r>
      <w:r w:rsidR="000D121C">
        <w:rPr>
          <w:rFonts w:ascii="Times New Roman" w:hAnsi="Times New Roman" w:cs="Times New Roman"/>
          <w:sz w:val="27"/>
          <w:szCs w:val="27"/>
        </w:rPr>
        <w:t>МФ</w:t>
      </w:r>
      <w:r w:rsidR="00415A8F">
        <w:rPr>
          <w:rFonts w:ascii="Times New Roman" w:hAnsi="Times New Roman" w:cs="Times New Roman"/>
          <w:sz w:val="27"/>
          <w:szCs w:val="27"/>
        </w:rPr>
        <w:t>К «</w:t>
      </w:r>
      <w:r w:rsidR="000D121C">
        <w:rPr>
          <w:rFonts w:ascii="Times New Roman" w:hAnsi="Times New Roman" w:cs="Times New Roman"/>
          <w:sz w:val="27"/>
          <w:szCs w:val="27"/>
        </w:rPr>
        <w:t>Быстроденьги</w:t>
      </w:r>
      <w:r w:rsidRPr="00415A8F" w:rsidR="00415A8F">
        <w:rPr>
          <w:rFonts w:ascii="Times New Roman" w:hAnsi="Times New Roman" w:cs="Times New Roman"/>
          <w:sz w:val="27"/>
          <w:szCs w:val="27"/>
        </w:rPr>
        <w:t>»</w:t>
      </w:r>
      <w:r w:rsidRPr="00415A8F">
        <w:rPr>
          <w:rFonts w:ascii="Times New Roman" w:hAnsi="Times New Roman" w:cs="Times New Roman"/>
          <w:sz w:val="27"/>
          <w:szCs w:val="27"/>
        </w:rPr>
        <w:t xml:space="preserve"> к </w:t>
      </w:r>
      <w:r w:rsidR="000D121C">
        <w:rPr>
          <w:rFonts w:ascii="Times New Roman" w:hAnsi="Times New Roman" w:cs="Times New Roman"/>
          <w:sz w:val="27"/>
          <w:szCs w:val="27"/>
        </w:rPr>
        <w:t>Афанасьевой Лидии Николаевны</w:t>
      </w:r>
      <w:r w:rsidRPr="00415A8F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>
        <w:rPr>
          <w:rFonts w:ascii="Times New Roman" w:hAnsi="Times New Roman" w:cs="Times New Roman"/>
          <w:sz w:val="27"/>
          <w:szCs w:val="27"/>
        </w:rPr>
        <w:t>,</w:t>
      </w:r>
    </w:p>
    <w:p w:rsidR="00D44CD6" w:rsidP="00D10432" w14:paraId="7259F46F" w14:textId="52992A9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>194-199</w:t>
      </w:r>
      <w:r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81535F" w:rsidRPr="003D0597" w:rsidP="00D10432" w14:paraId="73BAD0C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13D4B18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>»</w:t>
      </w:r>
      <w:r w:rsidR="00415A8F">
        <w:rPr>
          <w:rFonts w:ascii="Times New Roman" w:hAnsi="Times New Roman" w:cs="Times New Roman"/>
          <w:sz w:val="27"/>
          <w:szCs w:val="27"/>
        </w:rPr>
        <w:t>,</w:t>
      </w:r>
      <w:r w:rsidRPr="003D0597">
        <w:rPr>
          <w:rFonts w:ascii="Times New Roman" w:hAnsi="Times New Roman" w:cs="Times New Roman"/>
          <w:sz w:val="27"/>
          <w:szCs w:val="27"/>
        </w:rPr>
        <w:t xml:space="preserve"> 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третье лицо, не заявляющее самостоятельных требований относительно предмета спора, на стороне истца 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ООО </w:t>
      </w:r>
      <w:r w:rsidR="000D121C">
        <w:rPr>
          <w:rFonts w:ascii="Times New Roman" w:hAnsi="Times New Roman" w:cs="Times New Roman"/>
          <w:sz w:val="27"/>
          <w:szCs w:val="27"/>
        </w:rPr>
        <w:t>МФК «Быстроденьги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» к </w:t>
      </w:r>
      <w:r w:rsidR="000D121C">
        <w:rPr>
          <w:rFonts w:ascii="Times New Roman" w:hAnsi="Times New Roman" w:cs="Times New Roman"/>
          <w:sz w:val="27"/>
          <w:szCs w:val="27"/>
        </w:rPr>
        <w:t>Афанасьевой Лидии Николаевны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в полном объеме.</w:t>
      </w:r>
    </w:p>
    <w:p w:rsidR="00356E97" w:rsidP="00D10432" w14:paraId="78D8F427" w14:textId="00DAEDF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0D121C">
        <w:rPr>
          <w:rFonts w:ascii="Times New Roman" w:hAnsi="Times New Roman" w:cs="Times New Roman"/>
          <w:sz w:val="27"/>
          <w:szCs w:val="27"/>
        </w:rPr>
        <w:t>Афанасьевой Лидии Николаевны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EA1204">
        <w:rPr>
          <w:rFonts w:ascii="Times New Roman" w:hAnsi="Times New Roman" w:cs="Times New Roman"/>
          <w:sz w:val="27"/>
          <w:szCs w:val="27"/>
        </w:rPr>
        <w:t>…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(ИНН </w:t>
      </w:r>
      <w:r w:rsidRPr="003D0597" w:rsidR="00304F25">
        <w:rPr>
          <w:rFonts w:ascii="Times New Roman" w:hAnsi="Times New Roman" w:cs="Times New Roman"/>
          <w:sz w:val="27"/>
          <w:szCs w:val="27"/>
        </w:rPr>
        <w:t>7730233723</w:t>
      </w:r>
      <w:r w:rsidRPr="003D0597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3D0597" w:rsidR="00D44CD6">
        <w:rPr>
          <w:rFonts w:ascii="Times New Roman" w:hAnsi="Times New Roman" w:cs="Times New Roman"/>
          <w:sz w:val="27"/>
          <w:szCs w:val="27"/>
        </w:rPr>
        <w:t>№</w:t>
      </w:r>
      <w:r w:rsidR="000D121C">
        <w:rPr>
          <w:rFonts w:ascii="Times New Roman" w:hAnsi="Times New Roman" w:cs="Times New Roman"/>
          <w:sz w:val="27"/>
          <w:szCs w:val="27"/>
        </w:rPr>
        <w:t>107353049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от </w:t>
      </w:r>
      <w:r w:rsidR="000D121C">
        <w:rPr>
          <w:rFonts w:ascii="Times New Roman" w:hAnsi="Times New Roman" w:cs="Times New Roman"/>
          <w:sz w:val="27"/>
          <w:szCs w:val="27"/>
        </w:rPr>
        <w:t>25.06.2024</w:t>
      </w:r>
      <w:r w:rsidRPr="003D0597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года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0D121C">
        <w:rPr>
          <w:rFonts w:ascii="Times New Roman" w:hAnsi="Times New Roman" w:cs="Times New Roman"/>
          <w:sz w:val="27"/>
          <w:szCs w:val="27"/>
        </w:rPr>
        <w:t>15464</w:t>
      </w:r>
      <w:r w:rsidRPr="003D0597" w:rsidR="00BA236A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436F40" w:rsidRPr="00436F40" w:rsidP="00436F40" w14:paraId="1D3B88A7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436F40" w:rsidRPr="00436F40" w:rsidP="00436F40" w14:paraId="0FF6394D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ления резолютивной части решения суда, если лица, участвующие в деле, их представители присутствовали в судебном заседании;</w:t>
      </w:r>
    </w:p>
    <w:p w:rsidR="00436F40" w:rsidRPr="00436F40" w:rsidP="00436F40" w14:paraId="7400EF26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если лица, участвующие в деле, их представители не 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присутствовали в судебном заседании.</w:t>
      </w:r>
    </w:p>
    <w:p w:rsidR="00436F40" w:rsidRPr="00436F40" w:rsidP="00436F40" w14:paraId="62E37D23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436F40" w:rsidRPr="00436F40" w:rsidP="00436F40" w14:paraId="4C449D21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месяца со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436F40" w:rsidRPr="00436F40" w:rsidP="00436F40" w14:paraId="7F4CC6AA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36F40" w:rsidRPr="00436F40" w:rsidP="00436F40" w14:paraId="0677FE12" w14:textId="4E05ADF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D0597" w:rsidP="006D072B" w14:paraId="7E6B83EA" w14:textId="795241FA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="0081535F">
        <w:rPr>
          <w:rFonts w:ascii="Times New Roman" w:hAnsi="Times New Roman" w:cs="Times New Roman"/>
          <w:sz w:val="27"/>
          <w:szCs w:val="27"/>
        </w:rPr>
        <w:t xml:space="preserve">       </w:t>
      </w:r>
      <w:r w:rsidRPr="00436F40">
        <w:rPr>
          <w:rFonts w:ascii="Times New Roman" w:hAnsi="Times New Roman" w:cs="Times New Roman"/>
          <w:sz w:val="27"/>
          <w:szCs w:val="27"/>
        </w:rPr>
        <w:t xml:space="preserve">   Л.И. Трифо</w:t>
      </w:r>
      <w:r w:rsidR="006D072B">
        <w:rPr>
          <w:rFonts w:ascii="Times New Roman" w:hAnsi="Times New Roman" w:cs="Times New Roman"/>
          <w:sz w:val="27"/>
          <w:szCs w:val="27"/>
        </w:rPr>
        <w:t>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714A"/>
    <w:rsid w:val="00095F65"/>
    <w:rsid w:val="000D121C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3E65F4"/>
    <w:rsid w:val="004049E9"/>
    <w:rsid w:val="00406C1D"/>
    <w:rsid w:val="00413A4A"/>
    <w:rsid w:val="00415A8F"/>
    <w:rsid w:val="00436F40"/>
    <w:rsid w:val="004375DC"/>
    <w:rsid w:val="004C5A2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072B"/>
    <w:rsid w:val="006D7E63"/>
    <w:rsid w:val="006F7440"/>
    <w:rsid w:val="00703ADB"/>
    <w:rsid w:val="007208CE"/>
    <w:rsid w:val="00725985"/>
    <w:rsid w:val="00730D88"/>
    <w:rsid w:val="0075126A"/>
    <w:rsid w:val="00781645"/>
    <w:rsid w:val="007A119E"/>
    <w:rsid w:val="007B1FA6"/>
    <w:rsid w:val="007F53C8"/>
    <w:rsid w:val="0080303B"/>
    <w:rsid w:val="00812847"/>
    <w:rsid w:val="0081535F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C40DE6"/>
    <w:rsid w:val="00C417DF"/>
    <w:rsid w:val="00C903CE"/>
    <w:rsid w:val="00C9428E"/>
    <w:rsid w:val="00CA34A3"/>
    <w:rsid w:val="00CB1564"/>
    <w:rsid w:val="00CB1B4F"/>
    <w:rsid w:val="00CF67DB"/>
    <w:rsid w:val="00D10432"/>
    <w:rsid w:val="00D33A53"/>
    <w:rsid w:val="00D44CD6"/>
    <w:rsid w:val="00D46A7E"/>
    <w:rsid w:val="00D83B2C"/>
    <w:rsid w:val="00D931AA"/>
    <w:rsid w:val="00D971C5"/>
    <w:rsid w:val="00DB14FD"/>
    <w:rsid w:val="00DC4A3E"/>
    <w:rsid w:val="00DC692D"/>
    <w:rsid w:val="00DE1059"/>
    <w:rsid w:val="00DE6422"/>
    <w:rsid w:val="00E02EC0"/>
    <w:rsid w:val="00E80AB0"/>
    <w:rsid w:val="00E94212"/>
    <w:rsid w:val="00EA1204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